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34A5" w14:textId="77777777" w:rsidR="00C92E39" w:rsidRDefault="00FA1A53" w:rsidP="007B68AB">
      <w:pPr>
        <w:pStyle w:val="Heading1"/>
        <w:jc w:val="center"/>
      </w:pPr>
      <w:r>
        <w:t xml:space="preserve"> </w:t>
      </w:r>
      <w:r w:rsidR="00C92E39">
        <w:t>BICKLEIGH PARISH COUNCIL (MID DEVON)</w:t>
      </w:r>
    </w:p>
    <w:p w14:paraId="7D057587" w14:textId="442528EE" w:rsidR="00C92E39" w:rsidRDefault="00C92E39" w:rsidP="00C92E39">
      <w:r>
        <w:t xml:space="preserve">Clerk: </w:t>
      </w:r>
      <w:r w:rsidR="00322D18">
        <w:t>Tracy Watkins</w:t>
      </w:r>
    </w:p>
    <w:p w14:paraId="557AC935" w14:textId="2EC6C21D" w:rsidR="00EE46FB" w:rsidRDefault="00322D18" w:rsidP="008B763A">
      <w:pPr>
        <w:pBdr>
          <w:bottom w:val="single" w:sz="6" w:space="1" w:color="auto"/>
        </w:pBdr>
      </w:pPr>
      <w:r w:rsidRPr="00322D18">
        <w:t>bickleighpc@gmail.com</w:t>
      </w:r>
      <w:r w:rsidR="00C92E39">
        <w:t xml:space="preserve">     Mobile:  07</w:t>
      </w:r>
      <w:r>
        <w:t>811938614</w:t>
      </w:r>
    </w:p>
    <w:p w14:paraId="6285D82F" w14:textId="3B76B45C" w:rsidR="00C92E39" w:rsidRPr="006D1FB3" w:rsidRDefault="00D27F9F">
      <w:pPr>
        <w:rPr>
          <w:b/>
        </w:rPr>
      </w:pPr>
      <w:r w:rsidRPr="00794346">
        <w:rPr>
          <w:b/>
        </w:rPr>
        <w:t xml:space="preserve">I hereby give notice </w:t>
      </w:r>
      <w:r w:rsidR="00CC7D1E" w:rsidRPr="00794346">
        <w:rPr>
          <w:b/>
        </w:rPr>
        <w:t>of</w:t>
      </w:r>
      <w:r w:rsidR="00362971">
        <w:rPr>
          <w:b/>
        </w:rPr>
        <w:t xml:space="preserve"> </w:t>
      </w:r>
      <w:r w:rsidR="00DF62FF">
        <w:rPr>
          <w:b/>
        </w:rPr>
        <w:t>a</w:t>
      </w:r>
      <w:r w:rsidR="00CA1D4E">
        <w:rPr>
          <w:b/>
        </w:rPr>
        <w:t xml:space="preserve"> Council Meeting to</w:t>
      </w:r>
      <w:r w:rsidR="009349E5">
        <w:rPr>
          <w:b/>
        </w:rPr>
        <w:t xml:space="preserve"> be held in the </w:t>
      </w:r>
      <w:proofErr w:type="spellStart"/>
      <w:r w:rsidR="009349E5">
        <w:rPr>
          <w:b/>
        </w:rPr>
        <w:t>Bickleigh</w:t>
      </w:r>
      <w:proofErr w:type="spellEnd"/>
      <w:r w:rsidR="00362971">
        <w:rPr>
          <w:b/>
        </w:rPr>
        <w:t xml:space="preserve"> Village Hall on </w:t>
      </w:r>
      <w:r w:rsidR="000E20C3">
        <w:rPr>
          <w:b/>
        </w:rPr>
        <w:t>Tuesday</w:t>
      </w:r>
      <w:r w:rsidR="009C40C9">
        <w:rPr>
          <w:b/>
        </w:rPr>
        <w:t xml:space="preserve"> </w:t>
      </w:r>
      <w:r w:rsidR="00322D18">
        <w:rPr>
          <w:b/>
        </w:rPr>
        <w:t>9</w:t>
      </w:r>
      <w:r w:rsidR="009C40C9" w:rsidRPr="009C40C9">
        <w:rPr>
          <w:b/>
          <w:vertAlign w:val="superscript"/>
        </w:rPr>
        <w:t>th</w:t>
      </w:r>
      <w:r w:rsidR="009C40C9">
        <w:rPr>
          <w:b/>
        </w:rPr>
        <w:t xml:space="preserve"> </w:t>
      </w:r>
      <w:r w:rsidR="00322D18">
        <w:rPr>
          <w:b/>
        </w:rPr>
        <w:t xml:space="preserve">September </w:t>
      </w:r>
      <w:r w:rsidR="00DA35C9">
        <w:rPr>
          <w:b/>
        </w:rPr>
        <w:t>2025</w:t>
      </w:r>
      <w:r w:rsidR="001169D4">
        <w:rPr>
          <w:b/>
        </w:rPr>
        <w:t xml:space="preserve"> at</w:t>
      </w:r>
      <w:r w:rsidR="009349E5">
        <w:rPr>
          <w:b/>
        </w:rPr>
        <w:t xml:space="preserve"> 6pm, to which you are summoned to attend to deal with the items on the attached agenda. </w:t>
      </w:r>
    </w:p>
    <w:p w14:paraId="43C36C6C" w14:textId="01F17D60" w:rsidR="00DF62FF" w:rsidRDefault="00322D18">
      <w:r>
        <w:t>Ms Tracy Watkins</w:t>
      </w:r>
    </w:p>
    <w:p w14:paraId="3B2353E9" w14:textId="24C63805" w:rsidR="00CC7D1E" w:rsidRDefault="00680562">
      <w:r>
        <w:t>Clerk</w:t>
      </w:r>
      <w:r w:rsidR="00322D18">
        <w:t xml:space="preserve"> and RFO</w:t>
      </w:r>
      <w:r>
        <w:t xml:space="preserve"> to</w:t>
      </w:r>
      <w:r w:rsidR="00FF7615">
        <w:t xml:space="preserve"> the Council</w:t>
      </w:r>
      <w:r w:rsidR="00CA1D4E">
        <w:t xml:space="preserve"> 202</w:t>
      </w:r>
      <w:r w:rsidR="00322D18">
        <w:t>5</w:t>
      </w:r>
      <w:r w:rsidR="00D27F9F">
        <w:t xml:space="preserve">  </w:t>
      </w:r>
    </w:p>
    <w:p w14:paraId="5556E1F7" w14:textId="2C4A2190" w:rsidR="00DF62FF" w:rsidRDefault="00322D18">
      <w:r>
        <w:t>2</w:t>
      </w:r>
      <w:r w:rsidRPr="00322D18">
        <w:rPr>
          <w:vertAlign w:val="superscript"/>
        </w:rPr>
        <w:t>nd</w:t>
      </w:r>
      <w:r>
        <w:t xml:space="preserve"> September 2025</w:t>
      </w:r>
    </w:p>
    <w:p w14:paraId="0127B626" w14:textId="77777777" w:rsidR="0083543D" w:rsidRPr="00C41A89" w:rsidRDefault="00D27F9F">
      <w:pPr>
        <w:rPr>
          <w:b/>
          <w:bCs/>
          <w:sz w:val="28"/>
          <w:szCs w:val="28"/>
        </w:rPr>
      </w:pPr>
      <w:r>
        <w:t xml:space="preserve">        </w:t>
      </w:r>
      <w:r w:rsidR="00A90A4C">
        <w:t xml:space="preserve">             </w:t>
      </w:r>
      <w:r w:rsidR="00427C10">
        <w:t xml:space="preserve">  </w:t>
      </w:r>
      <w:r w:rsidR="00CC7D1E">
        <w:t xml:space="preserve">                                                             </w:t>
      </w:r>
      <w:r w:rsidR="00427C10">
        <w:t xml:space="preserve">  </w:t>
      </w:r>
      <w:r w:rsidR="00427C10" w:rsidRPr="00C41A89">
        <w:rPr>
          <w:b/>
          <w:bCs/>
          <w:sz w:val="28"/>
          <w:szCs w:val="28"/>
        </w:rPr>
        <w:t xml:space="preserve">  </w:t>
      </w:r>
      <w:r w:rsidR="00CA1D4E" w:rsidRPr="00C41A89">
        <w:rPr>
          <w:b/>
          <w:bCs/>
          <w:sz w:val="28"/>
          <w:szCs w:val="28"/>
        </w:rPr>
        <w:t xml:space="preserve">AGENDA </w:t>
      </w:r>
    </w:p>
    <w:p w14:paraId="2D30EB46" w14:textId="640216FB" w:rsidR="00EE3B33" w:rsidRPr="00194E4B" w:rsidRDefault="00EE3B33" w:rsidP="00FF7615">
      <w:pPr>
        <w:numPr>
          <w:ilvl w:val="0"/>
          <w:numId w:val="1"/>
        </w:numPr>
        <w:rPr>
          <w:b/>
        </w:rPr>
      </w:pPr>
      <w:r>
        <w:rPr>
          <w:b/>
        </w:rPr>
        <w:t xml:space="preserve">Apologies </w:t>
      </w:r>
      <w:r w:rsidR="00322D18" w:rsidRPr="004D4CA3">
        <w:rPr>
          <w:bCs/>
        </w:rPr>
        <w:t>To receive any apologies for absence</w:t>
      </w:r>
    </w:p>
    <w:p w14:paraId="4764A9DF" w14:textId="4CB138F2" w:rsidR="00194E4B" w:rsidRPr="00194E4B" w:rsidRDefault="00194E4B" w:rsidP="00194E4B">
      <w:pPr>
        <w:ind w:left="720"/>
        <w:rPr>
          <w:bCs/>
        </w:rPr>
      </w:pPr>
      <w:r w:rsidRPr="00194E4B">
        <w:rPr>
          <w:bCs/>
        </w:rPr>
        <w:t>Cllr Somerville has already tendered her apologies to the Clerk.</w:t>
      </w:r>
    </w:p>
    <w:p w14:paraId="12C9C954" w14:textId="77777777" w:rsidR="001C59EE" w:rsidRPr="001C59EE" w:rsidRDefault="004F21CF" w:rsidP="001C59EE">
      <w:pPr>
        <w:pStyle w:val="ListParagraph"/>
        <w:numPr>
          <w:ilvl w:val="0"/>
          <w:numId w:val="1"/>
        </w:numPr>
      </w:pPr>
      <w:r w:rsidRPr="001C59EE">
        <w:rPr>
          <w:b/>
        </w:rPr>
        <w:t>Declarations under the Code of Conduct</w:t>
      </w:r>
      <w:r w:rsidR="001C59EE" w:rsidRPr="001C59EE">
        <w:rPr>
          <w:b/>
        </w:rPr>
        <w:t xml:space="preserve"> </w:t>
      </w:r>
    </w:p>
    <w:p w14:paraId="48BEA6AF" w14:textId="5D936AE3" w:rsidR="00260BD4" w:rsidRPr="001C59EE" w:rsidRDefault="001C59EE" w:rsidP="001C59EE">
      <w:pPr>
        <w:pStyle w:val="ListParagraph"/>
      </w:pPr>
      <w:r w:rsidRPr="004D4CA3">
        <w:t>Councillors are reminded of the requirement to declare any interest, including the type of interest, and reason for that interest, either at this stage of the meeting or as soon as they become aware of that interest.</w:t>
      </w:r>
    </w:p>
    <w:p w14:paraId="550D61A3" w14:textId="47067A40" w:rsidR="00D27F9F" w:rsidRDefault="00A72AF9" w:rsidP="00D27F9F">
      <w:pPr>
        <w:numPr>
          <w:ilvl w:val="0"/>
          <w:numId w:val="1"/>
        </w:numPr>
        <w:rPr>
          <w:b/>
        </w:rPr>
      </w:pPr>
      <w:r>
        <w:rPr>
          <w:b/>
        </w:rPr>
        <w:t xml:space="preserve">Minutes of </w:t>
      </w:r>
      <w:r w:rsidR="00322D18">
        <w:rPr>
          <w:b/>
        </w:rPr>
        <w:t>Parish Council Meeting held on 8</w:t>
      </w:r>
      <w:r w:rsidR="00322D18" w:rsidRPr="00322D18">
        <w:rPr>
          <w:b/>
          <w:vertAlign w:val="superscript"/>
        </w:rPr>
        <w:t>th</w:t>
      </w:r>
      <w:r w:rsidR="00322D18">
        <w:rPr>
          <w:b/>
        </w:rPr>
        <w:t xml:space="preserve"> July </w:t>
      </w:r>
      <w:proofErr w:type="gramStart"/>
      <w:r w:rsidR="00322D18">
        <w:rPr>
          <w:b/>
        </w:rPr>
        <w:t xml:space="preserve">2025 </w:t>
      </w:r>
      <w:r w:rsidR="009C40C9">
        <w:rPr>
          <w:b/>
        </w:rPr>
        <w:t>.</w:t>
      </w:r>
      <w:proofErr w:type="gramEnd"/>
    </w:p>
    <w:p w14:paraId="7E6E55BB" w14:textId="2B24DCD6" w:rsidR="001C59EE" w:rsidRDefault="001C59EE" w:rsidP="001C59EE">
      <w:pPr>
        <w:ind w:firstLine="720"/>
      </w:pPr>
      <w:r w:rsidRPr="004D4CA3">
        <w:t xml:space="preserve">To </w:t>
      </w:r>
      <w:r>
        <w:t xml:space="preserve">resolve to adopt </w:t>
      </w:r>
      <w:r w:rsidRPr="004D4CA3">
        <w:t xml:space="preserve">the minutes of the Parish Council Meeting held on </w:t>
      </w:r>
      <w:r>
        <w:t>8</w:t>
      </w:r>
      <w:r w:rsidRPr="001C59EE">
        <w:rPr>
          <w:vertAlign w:val="superscript"/>
        </w:rPr>
        <w:t>th</w:t>
      </w:r>
      <w:r>
        <w:t xml:space="preserve"> July 2025.</w:t>
      </w:r>
    </w:p>
    <w:p w14:paraId="69DBD0E1" w14:textId="77777777" w:rsidR="001C59EE" w:rsidRDefault="001C59EE" w:rsidP="001C59EE">
      <w:pPr>
        <w:pStyle w:val="ListParagraph"/>
        <w:numPr>
          <w:ilvl w:val="0"/>
          <w:numId w:val="7"/>
        </w:numPr>
        <w:spacing w:after="0" w:line="240" w:lineRule="auto"/>
        <w:contextualSpacing w:val="0"/>
      </w:pPr>
      <w:r>
        <w:t>Matters and actions arising from the Minutes.</w:t>
      </w:r>
    </w:p>
    <w:p w14:paraId="42F822C1" w14:textId="77777777" w:rsidR="001C59EE" w:rsidRPr="001C59EE" w:rsidRDefault="001C59EE" w:rsidP="001C59EE">
      <w:pPr>
        <w:pStyle w:val="ListParagraph"/>
        <w:spacing w:after="0" w:line="240" w:lineRule="auto"/>
        <w:contextualSpacing w:val="0"/>
        <w:rPr>
          <w:b/>
          <w:bCs/>
        </w:rPr>
      </w:pPr>
    </w:p>
    <w:p w14:paraId="527A697E" w14:textId="1A5BEC23" w:rsidR="001C59EE" w:rsidRPr="00194E4B" w:rsidRDefault="001C59EE" w:rsidP="001C59EE">
      <w:pPr>
        <w:pStyle w:val="ListParagraph"/>
        <w:numPr>
          <w:ilvl w:val="0"/>
          <w:numId w:val="1"/>
        </w:numPr>
        <w:spacing w:after="0" w:line="240" w:lineRule="auto"/>
        <w:rPr>
          <w:b/>
          <w:bCs/>
        </w:rPr>
      </w:pPr>
      <w:r w:rsidRPr="00194E4B">
        <w:rPr>
          <w:b/>
          <w:bCs/>
        </w:rPr>
        <w:t>County and District Council Updates</w:t>
      </w:r>
    </w:p>
    <w:p w14:paraId="3D2DE868" w14:textId="77777777" w:rsidR="001C59EE" w:rsidRPr="00194E4B" w:rsidRDefault="001C59EE" w:rsidP="001C59EE">
      <w:pPr>
        <w:pStyle w:val="ListParagraph"/>
        <w:ind w:left="360"/>
        <w:rPr>
          <w:b/>
          <w:bCs/>
        </w:rPr>
      </w:pPr>
    </w:p>
    <w:p w14:paraId="3C427AC3" w14:textId="18029D82" w:rsidR="00194E4B" w:rsidRPr="00194E4B" w:rsidRDefault="00194E4B" w:rsidP="00194E4B">
      <w:pPr>
        <w:numPr>
          <w:ilvl w:val="0"/>
          <w:numId w:val="1"/>
        </w:numPr>
        <w:rPr>
          <w:b/>
          <w:bCs/>
        </w:rPr>
      </w:pPr>
      <w:r w:rsidRPr="00194E4B">
        <w:rPr>
          <w:b/>
          <w:bCs/>
        </w:rPr>
        <w:t>CONSIDERATION OF PLANNING APPLICATIONS- (Council may consider any applications received after the publication of this agenda)</w:t>
      </w:r>
    </w:p>
    <w:p w14:paraId="16D9CAB7" w14:textId="0CA47E64" w:rsidR="00194E4B" w:rsidRDefault="00194E4B" w:rsidP="00194E4B">
      <w:pPr>
        <w:numPr>
          <w:ilvl w:val="0"/>
          <w:numId w:val="1"/>
        </w:numPr>
        <w:rPr>
          <w:b/>
          <w:bCs/>
        </w:rPr>
      </w:pPr>
      <w:r w:rsidRPr="00194E4B">
        <w:rPr>
          <w:b/>
          <w:bCs/>
        </w:rPr>
        <w:t>Correspondence</w:t>
      </w:r>
    </w:p>
    <w:p w14:paraId="272A0B7F" w14:textId="23C41B5E" w:rsidR="00194E4B" w:rsidRPr="00194E4B" w:rsidRDefault="00194E4B" w:rsidP="00194E4B">
      <w:pPr>
        <w:ind w:left="720"/>
      </w:pPr>
      <w:r w:rsidRPr="00194E4B">
        <w:t>To consider any correspondence received since the last meeting.</w:t>
      </w:r>
    </w:p>
    <w:p w14:paraId="7D6790CA" w14:textId="6FA5C316" w:rsidR="00CA1D4E" w:rsidRPr="00194E4B" w:rsidRDefault="00D27F9F" w:rsidP="00DF62FF">
      <w:pPr>
        <w:numPr>
          <w:ilvl w:val="0"/>
          <w:numId w:val="1"/>
        </w:numPr>
        <w:rPr>
          <w:b/>
          <w:bCs/>
        </w:rPr>
      </w:pPr>
      <w:r w:rsidRPr="00194E4B">
        <w:rPr>
          <w:b/>
          <w:bCs/>
        </w:rPr>
        <w:t>Matters Ar</w:t>
      </w:r>
      <w:r w:rsidR="00025BBC" w:rsidRPr="00194E4B">
        <w:rPr>
          <w:b/>
          <w:bCs/>
        </w:rPr>
        <w:t xml:space="preserve">ising </w:t>
      </w:r>
    </w:p>
    <w:p w14:paraId="35F74815" w14:textId="44A8294F" w:rsidR="00322D18" w:rsidRPr="004E7F95" w:rsidRDefault="00322D18" w:rsidP="00322D18">
      <w:pPr>
        <w:numPr>
          <w:ilvl w:val="1"/>
          <w:numId w:val="1"/>
        </w:numPr>
        <w:rPr>
          <w:bCs/>
        </w:rPr>
      </w:pPr>
      <w:r w:rsidRPr="004E7F95">
        <w:rPr>
          <w:bCs/>
        </w:rPr>
        <w:t>Approval sought to engage a new internal auditor</w:t>
      </w:r>
    </w:p>
    <w:p w14:paraId="4047BAAC" w14:textId="2CFD6289" w:rsidR="00322D18" w:rsidRDefault="00322D18" w:rsidP="00322D18">
      <w:pPr>
        <w:numPr>
          <w:ilvl w:val="1"/>
          <w:numId w:val="1"/>
        </w:numPr>
        <w:rPr>
          <w:bCs/>
        </w:rPr>
      </w:pPr>
      <w:r w:rsidRPr="004E7F95">
        <w:rPr>
          <w:bCs/>
        </w:rPr>
        <w:t xml:space="preserve">Approval sought for Clerk to purchase Windows if not present with </w:t>
      </w:r>
      <w:r w:rsidR="0047053A">
        <w:rPr>
          <w:bCs/>
        </w:rPr>
        <w:t xml:space="preserve">the current </w:t>
      </w:r>
      <w:r w:rsidR="0047053A" w:rsidRPr="004E7F95">
        <w:rPr>
          <w:bCs/>
        </w:rPr>
        <w:t>Gmail</w:t>
      </w:r>
      <w:r w:rsidRPr="004E7F95">
        <w:rPr>
          <w:bCs/>
        </w:rPr>
        <w:t xml:space="preserve"> account.</w:t>
      </w:r>
    </w:p>
    <w:p w14:paraId="6D805B22" w14:textId="10FCD40C" w:rsidR="0047053A" w:rsidRDefault="0047053A" w:rsidP="00322D18">
      <w:pPr>
        <w:numPr>
          <w:ilvl w:val="1"/>
          <w:numId w:val="1"/>
        </w:numPr>
        <w:rPr>
          <w:bCs/>
        </w:rPr>
      </w:pPr>
      <w:r>
        <w:rPr>
          <w:bCs/>
        </w:rPr>
        <w:t xml:space="preserve">Approval sought to move across to .gov email accounts asap.  </w:t>
      </w:r>
      <w:proofErr w:type="spellStart"/>
      <w:r>
        <w:rPr>
          <w:bCs/>
        </w:rPr>
        <w:t>CloudNext</w:t>
      </w:r>
      <w:proofErr w:type="spellEnd"/>
      <w:r>
        <w:rPr>
          <w:bCs/>
        </w:rPr>
        <w:t xml:space="preserve"> can provide email addresses at a cost of £59.99 per year.</w:t>
      </w:r>
    </w:p>
    <w:p w14:paraId="20CAD9E1" w14:textId="3F0BF0A8" w:rsidR="00E2414F" w:rsidRDefault="00E2414F" w:rsidP="00322D18">
      <w:pPr>
        <w:numPr>
          <w:ilvl w:val="1"/>
          <w:numId w:val="1"/>
        </w:numPr>
        <w:rPr>
          <w:bCs/>
        </w:rPr>
      </w:pPr>
      <w:r>
        <w:rPr>
          <w:bCs/>
        </w:rPr>
        <w:t>To discuss and approve start times for future meetings</w:t>
      </w:r>
    </w:p>
    <w:p w14:paraId="45118F38" w14:textId="77777777" w:rsidR="0047053A" w:rsidRPr="004E7F95" w:rsidRDefault="0047053A" w:rsidP="0047053A">
      <w:pPr>
        <w:ind w:left="1440"/>
        <w:rPr>
          <w:bCs/>
        </w:rPr>
      </w:pPr>
    </w:p>
    <w:p w14:paraId="48DDB90A" w14:textId="77777777" w:rsidR="001C59EE" w:rsidRPr="004D4CA3" w:rsidRDefault="001C59EE" w:rsidP="001C59EE">
      <w:pPr>
        <w:numPr>
          <w:ilvl w:val="0"/>
          <w:numId w:val="1"/>
        </w:numPr>
        <w:spacing w:after="0" w:line="240" w:lineRule="auto"/>
        <w:rPr>
          <w:b/>
        </w:rPr>
      </w:pPr>
      <w:r>
        <w:rPr>
          <w:b/>
        </w:rPr>
        <w:lastRenderedPageBreak/>
        <w:t>Public Question Time</w:t>
      </w:r>
    </w:p>
    <w:p w14:paraId="7D1094D6" w14:textId="77777777" w:rsidR="001C59EE" w:rsidRDefault="001C59EE" w:rsidP="001C59EE">
      <w:pPr>
        <w:ind w:left="720"/>
      </w:pPr>
      <w:r w:rsidRPr="004D4CA3">
        <w:t xml:space="preserve">Up to </w:t>
      </w:r>
      <w:r>
        <w:t>3</w:t>
      </w:r>
      <w:r w:rsidRPr="004D4CA3">
        <w:t xml:space="preserve"> minutes </w:t>
      </w:r>
      <w:r>
        <w:rPr>
          <w:b/>
        </w:rPr>
        <w:t>Public Question Time</w:t>
      </w:r>
      <w:r w:rsidRPr="004D4CA3">
        <w:t xml:space="preserve"> for members of the public to bring forward any issues not on the agenda (where a matter is already on the agenda members of the public will be given an opportunity to speak when that item is considered, within the framework of the Council’s standing orders). Where a decision is required, the issue will be placed on the following agenda.</w:t>
      </w:r>
    </w:p>
    <w:p w14:paraId="3FCDE347" w14:textId="77777777" w:rsidR="0060068B" w:rsidRPr="00EE3B33" w:rsidRDefault="00933330" w:rsidP="00EE3B33">
      <w:pPr>
        <w:numPr>
          <w:ilvl w:val="0"/>
          <w:numId w:val="1"/>
        </w:numPr>
        <w:rPr>
          <w:b/>
        </w:rPr>
      </w:pPr>
      <w:r>
        <w:rPr>
          <w:b/>
        </w:rPr>
        <w:t xml:space="preserve">Community Engagement </w:t>
      </w:r>
    </w:p>
    <w:p w14:paraId="58950258" w14:textId="34DAB5AC" w:rsidR="00DB36A0" w:rsidRPr="00255263" w:rsidRDefault="007D6D7B" w:rsidP="009C40C9">
      <w:pPr>
        <w:numPr>
          <w:ilvl w:val="0"/>
          <w:numId w:val="1"/>
        </w:numPr>
        <w:rPr>
          <w:b/>
        </w:rPr>
      </w:pPr>
      <w:r>
        <w:rPr>
          <w:b/>
        </w:rPr>
        <w:t>Accounts for Payment</w:t>
      </w:r>
      <w:r w:rsidR="001169D4">
        <w:rPr>
          <w:b/>
        </w:rPr>
        <w:t xml:space="preserve"> and financial update</w:t>
      </w:r>
      <w:r w:rsidR="00EE3B33">
        <w:rPr>
          <w:b/>
        </w:rPr>
        <w:t>/Bank Problems</w:t>
      </w:r>
      <w:r w:rsidR="00E2414F">
        <w:rPr>
          <w:b/>
        </w:rPr>
        <w:t xml:space="preserve"> – </w:t>
      </w:r>
      <w:r w:rsidR="00E2414F">
        <w:rPr>
          <w:bCs/>
        </w:rPr>
        <w:t>to discuss distribution of accounts to Clerk to report financial matters at meetings whilst she has no access to the bank account</w:t>
      </w:r>
    </w:p>
    <w:p w14:paraId="7E07423C" w14:textId="17BE449F" w:rsidR="00255263" w:rsidRPr="00255263" w:rsidRDefault="00255263" w:rsidP="00255263">
      <w:pPr>
        <w:pStyle w:val="ListParagraph"/>
        <w:numPr>
          <w:ilvl w:val="0"/>
          <w:numId w:val="9"/>
        </w:numPr>
        <w:rPr>
          <w:bCs/>
        </w:rPr>
      </w:pPr>
      <w:r w:rsidRPr="00255263">
        <w:rPr>
          <w:bCs/>
        </w:rPr>
        <w:t xml:space="preserve">To resolve to approve the changes to the bank account.  </w:t>
      </w:r>
      <w:r>
        <w:rPr>
          <w:bCs/>
        </w:rPr>
        <w:t>Clerk to be added as full signatory and access to on-line banking</w:t>
      </w:r>
    </w:p>
    <w:p w14:paraId="6787C4DB" w14:textId="70C6B324" w:rsidR="00DB36A0" w:rsidRDefault="00DB36A0" w:rsidP="006C6C46">
      <w:pPr>
        <w:numPr>
          <w:ilvl w:val="0"/>
          <w:numId w:val="1"/>
        </w:numPr>
        <w:rPr>
          <w:b/>
        </w:rPr>
      </w:pPr>
      <w:r>
        <w:rPr>
          <w:b/>
        </w:rPr>
        <w:t xml:space="preserve">Joan’s </w:t>
      </w:r>
      <w:proofErr w:type="gramStart"/>
      <w:r>
        <w:rPr>
          <w:b/>
        </w:rPr>
        <w:t xml:space="preserve">Orchard </w:t>
      </w:r>
      <w:r w:rsidR="00EE3B33">
        <w:rPr>
          <w:b/>
        </w:rPr>
        <w:t>:</w:t>
      </w:r>
      <w:proofErr w:type="gramEnd"/>
      <w:r w:rsidR="00EE3B33">
        <w:rPr>
          <w:b/>
        </w:rPr>
        <w:t xml:space="preserve"> Transfer of Land </w:t>
      </w:r>
      <w:r w:rsidR="00E2414F">
        <w:rPr>
          <w:b/>
        </w:rPr>
        <w:t xml:space="preserve">- </w:t>
      </w:r>
      <w:r w:rsidR="00E2414F" w:rsidRPr="00E2414F">
        <w:rPr>
          <w:bCs/>
        </w:rPr>
        <w:t>update</w:t>
      </w:r>
    </w:p>
    <w:p w14:paraId="07B720BC" w14:textId="36D75E83" w:rsidR="00322D18" w:rsidRPr="00322D18" w:rsidRDefault="00322D18" w:rsidP="00322D18">
      <w:pPr>
        <w:numPr>
          <w:ilvl w:val="0"/>
          <w:numId w:val="1"/>
        </w:numPr>
        <w:rPr>
          <w:b/>
        </w:rPr>
      </w:pPr>
      <w:r>
        <w:rPr>
          <w:b/>
        </w:rPr>
        <w:t>Update from the new Clerk</w:t>
      </w:r>
    </w:p>
    <w:p w14:paraId="0547E7E0" w14:textId="77777777" w:rsidR="001169D4" w:rsidRPr="00EE3B33" w:rsidRDefault="0060068B" w:rsidP="00EE3B33">
      <w:pPr>
        <w:numPr>
          <w:ilvl w:val="0"/>
          <w:numId w:val="1"/>
        </w:numPr>
        <w:rPr>
          <w:b/>
        </w:rPr>
      </w:pPr>
      <w:r>
        <w:rPr>
          <w:b/>
        </w:rPr>
        <w:t>Update on Repairs, r</w:t>
      </w:r>
      <w:r w:rsidR="007D6D7B">
        <w:rPr>
          <w:b/>
        </w:rPr>
        <w:t xml:space="preserve">enewals, </w:t>
      </w:r>
      <w:proofErr w:type="spellStart"/>
      <w:r w:rsidR="009745F2">
        <w:rPr>
          <w:b/>
        </w:rPr>
        <w:t>Lengthsman</w:t>
      </w:r>
      <w:proofErr w:type="spellEnd"/>
      <w:r w:rsidR="009745F2">
        <w:rPr>
          <w:b/>
        </w:rPr>
        <w:t xml:space="preserve">, Road Warden Scheme, </w:t>
      </w:r>
      <w:r w:rsidR="007D6D7B">
        <w:rPr>
          <w:b/>
        </w:rPr>
        <w:t>Highway and Section 106.</w:t>
      </w:r>
      <w:r w:rsidR="00025BBC">
        <w:rPr>
          <w:b/>
        </w:rPr>
        <w:t xml:space="preserve"> </w:t>
      </w:r>
    </w:p>
    <w:p w14:paraId="792C5052" w14:textId="4D7AE841" w:rsidR="00322D18" w:rsidRDefault="001C59EE" w:rsidP="00DB36A0">
      <w:pPr>
        <w:numPr>
          <w:ilvl w:val="0"/>
          <w:numId w:val="1"/>
        </w:numPr>
        <w:rPr>
          <w:bCs/>
        </w:rPr>
      </w:pPr>
      <w:r w:rsidRPr="001C59EE">
        <w:rPr>
          <w:b/>
        </w:rPr>
        <w:t>EXCLUSION OF PRESS AND PUBLIC (Part B)-</w:t>
      </w:r>
      <w:r w:rsidRPr="001C59EE">
        <w:rPr>
          <w:bCs/>
        </w:rPr>
        <w:t>To agree that the press and public be excluded from the meeting. Pursuant to Section 1(2) of the Public Bodies (Admission to Meetings) Act 1960, and having regard to the confidential nature of the business to be transacted, to consider and agree that the Press and Public be excluded from the Meeting for the following item(s) of business</w:t>
      </w:r>
    </w:p>
    <w:p w14:paraId="2CDBDA54" w14:textId="0DD24C66" w:rsidR="00045EF4" w:rsidRPr="001C59EE" w:rsidRDefault="00045EF4" w:rsidP="00DB36A0">
      <w:pPr>
        <w:numPr>
          <w:ilvl w:val="0"/>
          <w:numId w:val="1"/>
        </w:numPr>
        <w:rPr>
          <w:bCs/>
        </w:rPr>
      </w:pPr>
      <w:r>
        <w:rPr>
          <w:b/>
        </w:rPr>
        <w:t>Close of meeting.</w:t>
      </w:r>
    </w:p>
    <w:p w14:paraId="6C1F3ADC" w14:textId="25531B5C" w:rsidR="00F442FB" w:rsidRDefault="00CC7D1E" w:rsidP="00F442FB">
      <w:pPr>
        <w:numPr>
          <w:ilvl w:val="0"/>
          <w:numId w:val="1"/>
        </w:numPr>
        <w:rPr>
          <w:bCs/>
        </w:rPr>
      </w:pPr>
      <w:r>
        <w:rPr>
          <w:b/>
        </w:rPr>
        <w:t>Next Meeting:</w:t>
      </w:r>
      <w:r w:rsidR="00A90A4C">
        <w:rPr>
          <w:b/>
        </w:rPr>
        <w:t xml:space="preserve"> </w:t>
      </w:r>
      <w:r w:rsidR="003D262D">
        <w:rPr>
          <w:bCs/>
        </w:rPr>
        <w:t xml:space="preserve"> </w:t>
      </w:r>
      <w:r w:rsidR="00322D18">
        <w:rPr>
          <w:bCs/>
        </w:rPr>
        <w:t>Tuesday 11</w:t>
      </w:r>
      <w:r w:rsidR="00322D18" w:rsidRPr="00322D18">
        <w:rPr>
          <w:bCs/>
          <w:vertAlign w:val="superscript"/>
        </w:rPr>
        <w:t>th</w:t>
      </w:r>
      <w:r w:rsidR="00322D18">
        <w:rPr>
          <w:bCs/>
        </w:rPr>
        <w:t xml:space="preserve"> November</w:t>
      </w:r>
      <w:r w:rsidR="00635B1F">
        <w:rPr>
          <w:bCs/>
        </w:rPr>
        <w:t xml:space="preserve"> 2025 </w:t>
      </w:r>
      <w:r w:rsidR="00322D18">
        <w:rPr>
          <w:bCs/>
        </w:rPr>
        <w:t>start time to be confirmed</w:t>
      </w:r>
    </w:p>
    <w:p w14:paraId="0521E856" w14:textId="77777777" w:rsidR="00432FCC" w:rsidRDefault="00432FCC" w:rsidP="00432FCC">
      <w:pPr>
        <w:rPr>
          <w:bCs/>
        </w:rPr>
      </w:pPr>
    </w:p>
    <w:p w14:paraId="00DAD9A1" w14:textId="77777777" w:rsidR="00432FCC" w:rsidRDefault="00432FCC" w:rsidP="00432FCC">
      <w:pPr>
        <w:rPr>
          <w:bCs/>
        </w:rPr>
      </w:pPr>
    </w:p>
    <w:p w14:paraId="66DB934F" w14:textId="77777777" w:rsidR="00432FCC" w:rsidRDefault="00432FCC" w:rsidP="00432FCC">
      <w:pPr>
        <w:rPr>
          <w:bCs/>
        </w:rPr>
      </w:pPr>
    </w:p>
    <w:p w14:paraId="10AF22C8" w14:textId="77777777" w:rsidR="00432FCC" w:rsidRDefault="00432FCC" w:rsidP="00432FCC">
      <w:pPr>
        <w:rPr>
          <w:bCs/>
        </w:rPr>
      </w:pPr>
    </w:p>
    <w:p w14:paraId="29D612DF" w14:textId="77777777" w:rsidR="00432FCC" w:rsidRPr="002339F5" w:rsidRDefault="00432FCC" w:rsidP="00432FCC">
      <w:pPr>
        <w:rPr>
          <w:bCs/>
        </w:rPr>
      </w:pPr>
    </w:p>
    <w:p w14:paraId="149EC20A" w14:textId="77777777" w:rsidR="006059D6" w:rsidRDefault="006059D6" w:rsidP="006059D6">
      <w:pPr>
        <w:rPr>
          <w:b/>
        </w:rPr>
      </w:pPr>
    </w:p>
    <w:p w14:paraId="2986C8FC" w14:textId="77777777" w:rsidR="006059D6" w:rsidRDefault="006059D6" w:rsidP="006059D6">
      <w:pPr>
        <w:rPr>
          <w:b/>
        </w:rPr>
      </w:pPr>
    </w:p>
    <w:p w14:paraId="32D92CBC" w14:textId="77777777" w:rsidR="00EC147D" w:rsidRPr="00DF62FF" w:rsidRDefault="00EC147D" w:rsidP="00DF62FF">
      <w:pPr>
        <w:pStyle w:val="Heading1"/>
      </w:pPr>
    </w:p>
    <w:p w14:paraId="5096032F" w14:textId="77777777" w:rsidR="00EC147D" w:rsidRPr="00EC147D" w:rsidRDefault="00EC147D" w:rsidP="00EC147D"/>
    <w:sectPr w:rsidR="00EC147D" w:rsidRPr="00EC1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00537"/>
    <w:multiLevelType w:val="hybridMultilevel"/>
    <w:tmpl w:val="52AAAA48"/>
    <w:lvl w:ilvl="0" w:tplc="749AB6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23A1A3C"/>
    <w:multiLevelType w:val="hybridMultilevel"/>
    <w:tmpl w:val="3FF274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324374E"/>
    <w:multiLevelType w:val="hybridMultilevel"/>
    <w:tmpl w:val="B25E6E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EC3628"/>
    <w:multiLevelType w:val="hybridMultilevel"/>
    <w:tmpl w:val="3A8C581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44D6A"/>
    <w:multiLevelType w:val="hybridMultilevel"/>
    <w:tmpl w:val="1EF4E82E"/>
    <w:lvl w:ilvl="0" w:tplc="FE62B5E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7322EF"/>
    <w:multiLevelType w:val="hybridMultilevel"/>
    <w:tmpl w:val="E0EC7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C22A8B"/>
    <w:multiLevelType w:val="hybridMultilevel"/>
    <w:tmpl w:val="2AC073E4"/>
    <w:lvl w:ilvl="0" w:tplc="5418B560">
      <w:start w:val="1"/>
      <w:numFmt w:val="decimal"/>
      <w:lvlText w:val="%1."/>
      <w:lvlJc w:val="left"/>
      <w:pPr>
        <w:ind w:left="360" w:hanging="360"/>
      </w:pPr>
      <w:rPr>
        <w:rFonts w:ascii="Calibri" w:hAnsi="Calibri" w:cs="Calibri" w:hint="default"/>
        <w:b/>
        <w:i w:val="0"/>
      </w:rPr>
    </w:lvl>
    <w:lvl w:ilvl="1" w:tplc="08090001">
      <w:start w:val="1"/>
      <w:numFmt w:val="bullet"/>
      <w:lvlText w:val=""/>
      <w:lvlJc w:val="left"/>
      <w:pPr>
        <w:ind w:left="1069" w:hanging="360"/>
      </w:pPr>
      <w:rPr>
        <w:rFonts w:ascii="Symbol" w:hAnsi="Symbol" w:hint="default"/>
        <w:b w:val="0"/>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8AF4326"/>
    <w:multiLevelType w:val="hybridMultilevel"/>
    <w:tmpl w:val="AF3E7D92"/>
    <w:lvl w:ilvl="0" w:tplc="9FEE13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836FD4"/>
    <w:multiLevelType w:val="hybridMultilevel"/>
    <w:tmpl w:val="FBDE3D4E"/>
    <w:lvl w:ilvl="0" w:tplc="AA3E977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8326757">
    <w:abstractNumId w:val="3"/>
  </w:num>
  <w:num w:numId="2" w16cid:durableId="336080762">
    <w:abstractNumId w:val="0"/>
  </w:num>
  <w:num w:numId="3" w16cid:durableId="423691161">
    <w:abstractNumId w:val="4"/>
  </w:num>
  <w:num w:numId="4" w16cid:durableId="844634312">
    <w:abstractNumId w:val="8"/>
  </w:num>
  <w:num w:numId="5" w16cid:durableId="1422216842">
    <w:abstractNumId w:val="7"/>
  </w:num>
  <w:num w:numId="6" w16cid:durableId="236327405">
    <w:abstractNumId w:val="5"/>
  </w:num>
  <w:num w:numId="7" w16cid:durableId="1579745891">
    <w:abstractNumId w:val="1"/>
  </w:num>
  <w:num w:numId="8" w16cid:durableId="1195730015">
    <w:abstractNumId w:val="6"/>
  </w:num>
  <w:num w:numId="9" w16cid:durableId="133040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39"/>
    <w:rsid w:val="00025BBC"/>
    <w:rsid w:val="000455E7"/>
    <w:rsid w:val="00045EF4"/>
    <w:rsid w:val="00047BD2"/>
    <w:rsid w:val="00050955"/>
    <w:rsid w:val="00062216"/>
    <w:rsid w:val="00071979"/>
    <w:rsid w:val="000955CB"/>
    <w:rsid w:val="000A25FB"/>
    <w:rsid w:val="000E1CE4"/>
    <w:rsid w:val="000E20C3"/>
    <w:rsid w:val="000F0664"/>
    <w:rsid w:val="001169D4"/>
    <w:rsid w:val="0015533E"/>
    <w:rsid w:val="00166118"/>
    <w:rsid w:val="00166F6F"/>
    <w:rsid w:val="001917DA"/>
    <w:rsid w:val="00193D25"/>
    <w:rsid w:val="00194E4B"/>
    <w:rsid w:val="001C1674"/>
    <w:rsid w:val="001C183D"/>
    <w:rsid w:val="001C59EE"/>
    <w:rsid w:val="001D1F7A"/>
    <w:rsid w:val="001D2C18"/>
    <w:rsid w:val="001D5C69"/>
    <w:rsid w:val="00202EBC"/>
    <w:rsid w:val="00222102"/>
    <w:rsid w:val="002339F5"/>
    <w:rsid w:val="002466C7"/>
    <w:rsid w:val="002476D9"/>
    <w:rsid w:val="002532E9"/>
    <w:rsid w:val="00255263"/>
    <w:rsid w:val="00260BD4"/>
    <w:rsid w:val="00262487"/>
    <w:rsid w:val="0027461F"/>
    <w:rsid w:val="00284EFA"/>
    <w:rsid w:val="00290202"/>
    <w:rsid w:val="002A37A5"/>
    <w:rsid w:val="002B179F"/>
    <w:rsid w:val="002B534F"/>
    <w:rsid w:val="00301E75"/>
    <w:rsid w:val="00322D18"/>
    <w:rsid w:val="00322F2A"/>
    <w:rsid w:val="003609E1"/>
    <w:rsid w:val="00362971"/>
    <w:rsid w:val="00363FE6"/>
    <w:rsid w:val="0038678E"/>
    <w:rsid w:val="003D262D"/>
    <w:rsid w:val="003E5151"/>
    <w:rsid w:val="00427C10"/>
    <w:rsid w:val="00432FCC"/>
    <w:rsid w:val="0047053A"/>
    <w:rsid w:val="004725F2"/>
    <w:rsid w:val="00487242"/>
    <w:rsid w:val="00491A52"/>
    <w:rsid w:val="004A6019"/>
    <w:rsid w:val="004E520E"/>
    <w:rsid w:val="004E7330"/>
    <w:rsid w:val="004E7F95"/>
    <w:rsid w:val="004F21CF"/>
    <w:rsid w:val="00531B53"/>
    <w:rsid w:val="005510E6"/>
    <w:rsid w:val="00561A5F"/>
    <w:rsid w:val="005838A9"/>
    <w:rsid w:val="00583A89"/>
    <w:rsid w:val="0058408A"/>
    <w:rsid w:val="005E7924"/>
    <w:rsid w:val="005F4CD5"/>
    <w:rsid w:val="0060068B"/>
    <w:rsid w:val="00604894"/>
    <w:rsid w:val="006051A8"/>
    <w:rsid w:val="006059D6"/>
    <w:rsid w:val="00635B1F"/>
    <w:rsid w:val="00680562"/>
    <w:rsid w:val="00681B98"/>
    <w:rsid w:val="0069325D"/>
    <w:rsid w:val="006C6C46"/>
    <w:rsid w:val="006D1FB3"/>
    <w:rsid w:val="006F2257"/>
    <w:rsid w:val="00706A83"/>
    <w:rsid w:val="00737F2C"/>
    <w:rsid w:val="00751D04"/>
    <w:rsid w:val="0076316F"/>
    <w:rsid w:val="00771469"/>
    <w:rsid w:val="00794346"/>
    <w:rsid w:val="007B68AB"/>
    <w:rsid w:val="007C333A"/>
    <w:rsid w:val="007D456D"/>
    <w:rsid w:val="007D6D7B"/>
    <w:rsid w:val="00813D8E"/>
    <w:rsid w:val="0083543D"/>
    <w:rsid w:val="008568B7"/>
    <w:rsid w:val="00867024"/>
    <w:rsid w:val="00892CFD"/>
    <w:rsid w:val="008A303D"/>
    <w:rsid w:val="008A46FC"/>
    <w:rsid w:val="008B4010"/>
    <w:rsid w:val="008B458F"/>
    <w:rsid w:val="008B763A"/>
    <w:rsid w:val="008C0D49"/>
    <w:rsid w:val="008C2723"/>
    <w:rsid w:val="008D2FCF"/>
    <w:rsid w:val="008F40B4"/>
    <w:rsid w:val="00901F8D"/>
    <w:rsid w:val="00912267"/>
    <w:rsid w:val="00933330"/>
    <w:rsid w:val="009349E5"/>
    <w:rsid w:val="009440A4"/>
    <w:rsid w:val="009745F2"/>
    <w:rsid w:val="009A709E"/>
    <w:rsid w:val="009C04E0"/>
    <w:rsid w:val="009C40C9"/>
    <w:rsid w:val="009F28A2"/>
    <w:rsid w:val="00A022D7"/>
    <w:rsid w:val="00A12222"/>
    <w:rsid w:val="00A3123B"/>
    <w:rsid w:val="00A703A2"/>
    <w:rsid w:val="00A72AF9"/>
    <w:rsid w:val="00A8197C"/>
    <w:rsid w:val="00A90A4C"/>
    <w:rsid w:val="00AB431E"/>
    <w:rsid w:val="00AC7398"/>
    <w:rsid w:val="00AE5DC6"/>
    <w:rsid w:val="00AF3650"/>
    <w:rsid w:val="00B43E0F"/>
    <w:rsid w:val="00B612BC"/>
    <w:rsid w:val="00B779A6"/>
    <w:rsid w:val="00B77DC7"/>
    <w:rsid w:val="00B80BAA"/>
    <w:rsid w:val="00BA3A48"/>
    <w:rsid w:val="00BA77DA"/>
    <w:rsid w:val="00C27929"/>
    <w:rsid w:val="00C41A89"/>
    <w:rsid w:val="00C60A0E"/>
    <w:rsid w:val="00C64B3D"/>
    <w:rsid w:val="00C736B8"/>
    <w:rsid w:val="00C92E39"/>
    <w:rsid w:val="00C92FA9"/>
    <w:rsid w:val="00CA099D"/>
    <w:rsid w:val="00CA1D4E"/>
    <w:rsid w:val="00CC6446"/>
    <w:rsid w:val="00CC7D1E"/>
    <w:rsid w:val="00CE453B"/>
    <w:rsid w:val="00D013AA"/>
    <w:rsid w:val="00D066E8"/>
    <w:rsid w:val="00D166CD"/>
    <w:rsid w:val="00D23F19"/>
    <w:rsid w:val="00D27061"/>
    <w:rsid w:val="00D27F9F"/>
    <w:rsid w:val="00D36A43"/>
    <w:rsid w:val="00D458DA"/>
    <w:rsid w:val="00DA35C9"/>
    <w:rsid w:val="00DA52FF"/>
    <w:rsid w:val="00DA7197"/>
    <w:rsid w:val="00DB36A0"/>
    <w:rsid w:val="00DC2D55"/>
    <w:rsid w:val="00DD5BDC"/>
    <w:rsid w:val="00DE3DC4"/>
    <w:rsid w:val="00DF62FF"/>
    <w:rsid w:val="00E1665D"/>
    <w:rsid w:val="00E23925"/>
    <w:rsid w:val="00E2414F"/>
    <w:rsid w:val="00E26991"/>
    <w:rsid w:val="00E44AA5"/>
    <w:rsid w:val="00E634AA"/>
    <w:rsid w:val="00EA6FC4"/>
    <w:rsid w:val="00EC147D"/>
    <w:rsid w:val="00EC3A18"/>
    <w:rsid w:val="00EE3B33"/>
    <w:rsid w:val="00EE46FB"/>
    <w:rsid w:val="00EE75D8"/>
    <w:rsid w:val="00EF5197"/>
    <w:rsid w:val="00F03439"/>
    <w:rsid w:val="00F30305"/>
    <w:rsid w:val="00F442FB"/>
    <w:rsid w:val="00F90B68"/>
    <w:rsid w:val="00FA1A53"/>
    <w:rsid w:val="00FA2FD1"/>
    <w:rsid w:val="00FB3E12"/>
    <w:rsid w:val="00FF7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E970"/>
  <w15:chartTrackingRefBased/>
  <w15:docId w15:val="{7B9E5B0E-4B9B-4EED-BC12-2F6FDA40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39"/>
    <w:pPr>
      <w:spacing w:after="160" w:line="259" w:lineRule="auto"/>
    </w:pPr>
    <w:rPr>
      <w:sz w:val="22"/>
      <w:szCs w:val="22"/>
      <w:lang w:eastAsia="en-US"/>
    </w:rPr>
  </w:style>
  <w:style w:type="paragraph" w:styleId="Heading1">
    <w:name w:val="heading 1"/>
    <w:basedOn w:val="Normal"/>
    <w:next w:val="Normal"/>
    <w:link w:val="Heading1Char"/>
    <w:uiPriority w:val="9"/>
    <w:qFormat/>
    <w:rsid w:val="00C92E39"/>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2E39"/>
    <w:rPr>
      <w:rFonts w:ascii="Calibri Light" w:eastAsia="Times New Roman" w:hAnsi="Calibri Light" w:cs="Times New Roman"/>
      <w:color w:val="2E74B5"/>
      <w:sz w:val="32"/>
      <w:szCs w:val="32"/>
    </w:rPr>
  </w:style>
  <w:style w:type="character" w:styleId="Hyperlink">
    <w:name w:val="Hyperlink"/>
    <w:uiPriority w:val="99"/>
    <w:unhideWhenUsed/>
    <w:rsid w:val="00C92E39"/>
    <w:rPr>
      <w:color w:val="0563C1"/>
      <w:u w:val="single"/>
    </w:rPr>
  </w:style>
  <w:style w:type="paragraph" w:customStyle="1" w:styleId="ox-9035684f2b-default-style">
    <w:name w:val="ox-9035684f2b-default-style"/>
    <w:basedOn w:val="Normal"/>
    <w:rsid w:val="008A303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ox-50c3d5f6f1-default-style">
    <w:name w:val="ox-50c3d5f6f1-default-style"/>
    <w:basedOn w:val="Normal"/>
    <w:rsid w:val="000A25F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style">
    <w:name w:val="default-style"/>
    <w:basedOn w:val="Normal"/>
    <w:rsid w:val="001D2C1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322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23987">
      <w:bodyDiv w:val="1"/>
      <w:marLeft w:val="0"/>
      <w:marRight w:val="0"/>
      <w:marTop w:val="0"/>
      <w:marBottom w:val="0"/>
      <w:divBdr>
        <w:top w:val="none" w:sz="0" w:space="0" w:color="auto"/>
        <w:left w:val="none" w:sz="0" w:space="0" w:color="auto"/>
        <w:bottom w:val="none" w:sz="0" w:space="0" w:color="auto"/>
        <w:right w:val="none" w:sz="0" w:space="0" w:color="auto"/>
      </w:divBdr>
    </w:div>
    <w:div w:id="1040016714">
      <w:bodyDiv w:val="1"/>
      <w:marLeft w:val="0"/>
      <w:marRight w:val="0"/>
      <w:marTop w:val="0"/>
      <w:marBottom w:val="0"/>
      <w:divBdr>
        <w:top w:val="none" w:sz="0" w:space="0" w:color="auto"/>
        <w:left w:val="none" w:sz="0" w:space="0" w:color="auto"/>
        <w:bottom w:val="none" w:sz="0" w:space="0" w:color="auto"/>
        <w:right w:val="none" w:sz="0" w:space="0" w:color="auto"/>
      </w:divBdr>
    </w:div>
    <w:div w:id="213066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9BF40-2668-48AD-8B97-E4D7B50E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Links>
    <vt:vector size="6" baseType="variant">
      <vt:variant>
        <vt:i4>262270</vt:i4>
      </vt:variant>
      <vt:variant>
        <vt:i4>0</vt:i4>
      </vt:variant>
      <vt:variant>
        <vt:i4>0</vt:i4>
      </vt:variant>
      <vt:variant>
        <vt:i4>5</vt:i4>
      </vt:variant>
      <vt:variant>
        <vt:lpwstr>mailto:johnvw@tiscali.co.uk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cp:lastModifiedBy>Dylan Deprieelle</cp:lastModifiedBy>
  <cp:revision>2</cp:revision>
  <cp:lastPrinted>2024-08-06T09:27:00Z</cp:lastPrinted>
  <dcterms:created xsi:type="dcterms:W3CDTF">2025-09-24T10:02:00Z</dcterms:created>
  <dcterms:modified xsi:type="dcterms:W3CDTF">2025-09-24T10:02:00Z</dcterms:modified>
</cp:coreProperties>
</file>